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6B136B" w14:textId="2FA96751" w:rsidR="00946BDC" w:rsidRDefault="002B0F95" w:rsidP="002B0F95">
      <w:pPr>
        <w:pStyle w:val="Kop1"/>
      </w:pPr>
      <w:r>
        <w:t>Rolprofiel</w:t>
      </w:r>
      <w:r w:rsidR="00D3486A">
        <w:t xml:space="preserve"> </w:t>
      </w:r>
      <w:r w:rsidR="002936EA">
        <w:t>Contractschrijver</w:t>
      </w:r>
    </w:p>
    <w:p w14:paraId="41A63F2D" w14:textId="60C2D6A5" w:rsidR="002B0F95" w:rsidRDefault="002B0F95"/>
    <w:p w14:paraId="5A97C3B3" w14:textId="77777777" w:rsidR="002B0F95" w:rsidRDefault="002B0F95" w:rsidP="002B0F95">
      <w:pPr>
        <w:pStyle w:val="Kop2"/>
      </w:pPr>
      <w:r>
        <w:t>Algemene beschrijving en rol in het project</w:t>
      </w:r>
    </w:p>
    <w:p w14:paraId="523B9F5A" w14:textId="6874B1A2" w:rsidR="003431FF" w:rsidRDefault="002936EA" w:rsidP="003431FF">
      <w:pPr>
        <w:pStyle w:val="Geenafstand"/>
      </w:pPr>
      <w:r>
        <w:t xml:space="preserve">De Contractschrijver is verantwoordelijk voor het </w:t>
      </w:r>
      <w:proofErr w:type="spellStart"/>
      <w:r>
        <w:t>doorvertalen</w:t>
      </w:r>
      <w:proofErr w:type="spellEnd"/>
      <w:r>
        <w:t xml:space="preserve"> van de klant / systeem specificaties (OG) naar de vraag-specificaties </w:t>
      </w:r>
      <w:r w:rsidR="00BC4AAD">
        <w:t xml:space="preserve">in de markt </w:t>
      </w:r>
      <w:r>
        <w:t>(ON)</w:t>
      </w:r>
      <w:r w:rsidR="00BC4AAD">
        <w:t>.</w:t>
      </w:r>
      <w:r w:rsidR="00244D70">
        <w:t xml:space="preserve"> Dit omvat een basisovereenkomst, een vraagspecificatie en annexen.</w:t>
      </w:r>
    </w:p>
    <w:p w14:paraId="01D64DE7" w14:textId="77777777" w:rsidR="00BC4AAD" w:rsidRDefault="00BC4AAD" w:rsidP="003431FF">
      <w:pPr>
        <w:pStyle w:val="Geenafstand"/>
      </w:pPr>
    </w:p>
    <w:p w14:paraId="057782FE" w14:textId="3821DA84" w:rsidR="003431FF" w:rsidRDefault="003431FF" w:rsidP="003431FF">
      <w:pPr>
        <w:pStyle w:val="Kop2"/>
      </w:pPr>
      <w:r>
        <w:t>Benodigde vakkennis</w:t>
      </w:r>
    </w:p>
    <w:p w14:paraId="7D99F319" w14:textId="77777777" w:rsidR="00BC4AAD" w:rsidRDefault="002936EA" w:rsidP="002936EA">
      <w:pPr>
        <w:pStyle w:val="Geenafstand"/>
      </w:pPr>
      <w:r>
        <w:t xml:space="preserve">De contractschrijver dient tenminste over de volgende kwalificaties te voldoen: </w:t>
      </w:r>
    </w:p>
    <w:p w14:paraId="47F8425F" w14:textId="77777777" w:rsidR="00BC4AAD" w:rsidRDefault="002936EA" w:rsidP="00BC4AAD">
      <w:pPr>
        <w:pStyle w:val="Geenafstand"/>
        <w:numPr>
          <w:ilvl w:val="0"/>
          <w:numId w:val="8"/>
        </w:numPr>
      </w:pPr>
      <w:r>
        <w:t>goed kunnen schakelen en verrichten van hands</w:t>
      </w:r>
      <w:r w:rsidR="00BC4AAD">
        <w:t>-</w:t>
      </w:r>
      <w:r>
        <w:t xml:space="preserve">on werkzaamheden en tactisch/strategisch kunnen denken en handelen; </w:t>
      </w:r>
    </w:p>
    <w:p w14:paraId="685ADDB2" w14:textId="01B8AB63" w:rsidR="002936EA" w:rsidRDefault="002936EA" w:rsidP="00BC4AAD">
      <w:pPr>
        <w:pStyle w:val="Geenafstand"/>
        <w:numPr>
          <w:ilvl w:val="0"/>
          <w:numId w:val="8"/>
        </w:numPr>
      </w:pPr>
      <w:r>
        <w:t>vermogen om issues s</w:t>
      </w:r>
      <w:r w:rsidR="00BC4AAD">
        <w:t>n</w:t>
      </w:r>
      <w:r>
        <w:t>el te doorgronden en hierop oplossingsgerichte processen op te zetten en te leiden;</w:t>
      </w:r>
    </w:p>
    <w:p w14:paraId="58B1D042" w14:textId="77777777" w:rsidR="00BC4AAD" w:rsidRDefault="002936EA" w:rsidP="00BC4AAD">
      <w:pPr>
        <w:pStyle w:val="Geenafstand"/>
        <w:numPr>
          <w:ilvl w:val="0"/>
          <w:numId w:val="8"/>
        </w:numPr>
      </w:pPr>
      <w:r>
        <w:t xml:space="preserve">ervaring met het opstellen van een contract voor </w:t>
      </w:r>
      <w:r w:rsidR="00BC4AAD">
        <w:t>waterveiligheid, waterketen en/of watersystemen</w:t>
      </w:r>
    </w:p>
    <w:p w14:paraId="00F7DA99" w14:textId="32C6F550" w:rsidR="002936EA" w:rsidRDefault="002936EA" w:rsidP="00BC4AAD">
      <w:pPr>
        <w:pStyle w:val="Geenafstand"/>
        <w:numPr>
          <w:ilvl w:val="0"/>
          <w:numId w:val="8"/>
        </w:numPr>
      </w:pPr>
      <w:r>
        <w:t>ervaring met het werken met de modelovereenkomsten van CROW;</w:t>
      </w:r>
    </w:p>
    <w:p w14:paraId="2D9138CC" w14:textId="77777777" w:rsidR="00BC4AAD" w:rsidRDefault="002936EA" w:rsidP="00BC4AAD">
      <w:pPr>
        <w:pStyle w:val="Geenafstand"/>
        <w:numPr>
          <w:ilvl w:val="0"/>
          <w:numId w:val="8"/>
        </w:numPr>
      </w:pPr>
      <w:r>
        <w:t>3 vergelijkbare referentieopdrachten met het grotendeels zelf schrijven van een UAV-GC contract in de afgelopen 5 jaar</w:t>
      </w:r>
    </w:p>
    <w:p w14:paraId="0B764DE1" w14:textId="77777777" w:rsidR="00BC4AAD" w:rsidRDefault="00BC4AAD" w:rsidP="00BC4AAD">
      <w:pPr>
        <w:pStyle w:val="Geenafstand"/>
        <w:numPr>
          <w:ilvl w:val="0"/>
          <w:numId w:val="8"/>
        </w:numPr>
      </w:pPr>
      <w:r>
        <w:t>Ervaring met System Engineering</w:t>
      </w:r>
    </w:p>
    <w:p w14:paraId="217AE47C" w14:textId="77777777" w:rsidR="00BC4AAD" w:rsidRDefault="00BC4AAD" w:rsidP="00BC4AAD">
      <w:pPr>
        <w:pStyle w:val="Geenafstand"/>
        <w:numPr>
          <w:ilvl w:val="0"/>
          <w:numId w:val="8"/>
        </w:numPr>
      </w:pPr>
      <w:r>
        <w:t>Ervaring met het lezen van ontwerpen (technische tekeningen)</w:t>
      </w:r>
    </w:p>
    <w:p w14:paraId="66FEFE1A" w14:textId="213076F5" w:rsidR="00BC4AAD" w:rsidRDefault="00BC4AAD" w:rsidP="00BC4AAD">
      <w:pPr>
        <w:pStyle w:val="Geenafstand"/>
        <w:numPr>
          <w:ilvl w:val="0"/>
          <w:numId w:val="8"/>
        </w:numPr>
      </w:pPr>
      <w:r>
        <w:t>Aantoonbare ervaring met het toepassen van risicomanagement, ook in samenwerking met het IPM team</w:t>
      </w:r>
    </w:p>
    <w:p w14:paraId="533D402E" w14:textId="6F471BAF" w:rsidR="003431FF" w:rsidRDefault="003431FF" w:rsidP="00BC4AAD">
      <w:pPr>
        <w:pStyle w:val="Geenafstand"/>
        <w:ind w:left="720"/>
      </w:pPr>
    </w:p>
    <w:p w14:paraId="09D63F80" w14:textId="77777777" w:rsidR="00BC4AAD" w:rsidRDefault="00BC4AAD" w:rsidP="003431FF">
      <w:pPr>
        <w:pStyle w:val="Kop2"/>
      </w:pPr>
    </w:p>
    <w:p w14:paraId="6EB60C00" w14:textId="7B4ED84E" w:rsidR="003431FF" w:rsidRDefault="00006ABE" w:rsidP="003431FF">
      <w:pPr>
        <w:pStyle w:val="Kop2"/>
      </w:pPr>
      <w:r>
        <w:t>Taken</w:t>
      </w:r>
    </w:p>
    <w:p w14:paraId="1ACD1B21" w14:textId="5BC97840" w:rsidR="00BC4AAD" w:rsidRDefault="00BC4AAD" w:rsidP="00BC4AAD">
      <w:pPr>
        <w:pStyle w:val="Lijstalinea"/>
        <w:numPr>
          <w:ilvl w:val="0"/>
          <w:numId w:val="9"/>
        </w:numPr>
      </w:pPr>
      <w:r>
        <w:t>Samenwerken met alle rollen binnen het IPM team</w:t>
      </w:r>
    </w:p>
    <w:p w14:paraId="5B171C58" w14:textId="42025EA4" w:rsidR="00BC4AAD" w:rsidRDefault="00244D70" w:rsidP="00BC4AAD">
      <w:pPr>
        <w:pStyle w:val="Lijstalinea"/>
        <w:numPr>
          <w:ilvl w:val="0"/>
          <w:numId w:val="9"/>
        </w:numPr>
      </w:pPr>
      <w:r>
        <w:t>Begeleiden van het proces na het contract</w:t>
      </w:r>
    </w:p>
    <w:p w14:paraId="6FF59271" w14:textId="51A2A061" w:rsidR="00244D70" w:rsidRDefault="00244D70" w:rsidP="00BC4AAD">
      <w:pPr>
        <w:pStyle w:val="Lijstalinea"/>
        <w:numPr>
          <w:ilvl w:val="0"/>
          <w:numId w:val="9"/>
        </w:numPr>
      </w:pPr>
      <w:r>
        <w:t>Adviseren van de contractmanager over risico’s, techniek, omgeving, in- externe raakvlakken</w:t>
      </w:r>
    </w:p>
    <w:p w14:paraId="69FCC172" w14:textId="66EF871F" w:rsidR="00BC4AAD" w:rsidRDefault="00BC4AAD" w:rsidP="00244D70">
      <w:pPr>
        <w:ind w:left="360"/>
      </w:pPr>
    </w:p>
    <w:p w14:paraId="6C4E79D3" w14:textId="704F4B83" w:rsidR="00084E59" w:rsidRDefault="00084E59" w:rsidP="00084E59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Competenties</w:t>
      </w:r>
    </w:p>
    <w:p w14:paraId="35EF78D2" w14:textId="77777777" w:rsidR="00084E59" w:rsidRPr="00084E59" w:rsidRDefault="00084E59" w:rsidP="00084E59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</w:rPr>
      </w:pPr>
      <w:r w:rsidRPr="00084E59">
        <w:rPr>
          <w:rFonts w:asciiTheme="majorHAnsi" w:eastAsiaTheme="majorEastAsia" w:hAnsiTheme="majorHAnsi" w:cstheme="majorBidi"/>
        </w:rPr>
        <w:t>Gestructureerd</w:t>
      </w:r>
    </w:p>
    <w:p w14:paraId="3EFAD2C0" w14:textId="77777777" w:rsidR="00084E59" w:rsidRPr="00084E59" w:rsidRDefault="00084E59" w:rsidP="00084E59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</w:rPr>
      </w:pPr>
      <w:r w:rsidRPr="00084E59">
        <w:rPr>
          <w:rFonts w:asciiTheme="majorHAnsi" w:eastAsiaTheme="majorEastAsia" w:hAnsiTheme="majorHAnsi" w:cstheme="majorBidi"/>
        </w:rPr>
        <w:t>Planmatig</w:t>
      </w:r>
    </w:p>
    <w:p w14:paraId="3773EE03" w14:textId="77777777" w:rsidR="00084E59" w:rsidRPr="00084E59" w:rsidRDefault="00084E59" w:rsidP="00084E59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</w:rPr>
      </w:pPr>
      <w:r w:rsidRPr="00084E59">
        <w:rPr>
          <w:rFonts w:asciiTheme="majorHAnsi" w:eastAsiaTheme="majorEastAsia" w:hAnsiTheme="majorHAnsi" w:cstheme="majorBidi"/>
        </w:rPr>
        <w:t>Kennis van systems engineering</w:t>
      </w:r>
      <w:bookmarkStart w:id="0" w:name="_GoBack"/>
      <w:bookmarkEnd w:id="0"/>
    </w:p>
    <w:p w14:paraId="757EAFE5" w14:textId="77777777" w:rsidR="00084E59" w:rsidRPr="00084E59" w:rsidRDefault="00084E59" w:rsidP="00084E59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</w:rPr>
      </w:pPr>
      <w:r w:rsidRPr="00084E59">
        <w:rPr>
          <w:rFonts w:asciiTheme="majorHAnsi" w:eastAsiaTheme="majorEastAsia" w:hAnsiTheme="majorHAnsi" w:cstheme="majorBidi"/>
        </w:rPr>
        <w:t>Samenwerkingsgericht</w:t>
      </w:r>
    </w:p>
    <w:p w14:paraId="182ED6FC" w14:textId="77777777" w:rsidR="00084E59" w:rsidRPr="00084E59" w:rsidRDefault="00084E59" w:rsidP="00084E59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</w:rPr>
      </w:pPr>
      <w:r w:rsidRPr="00084E59">
        <w:rPr>
          <w:rFonts w:asciiTheme="majorHAnsi" w:eastAsiaTheme="majorEastAsia" w:hAnsiTheme="majorHAnsi" w:cstheme="majorBidi"/>
        </w:rPr>
        <w:t>Stressbestendig</w:t>
      </w:r>
    </w:p>
    <w:p w14:paraId="57FA3F83" w14:textId="77777777" w:rsidR="00084E59" w:rsidRPr="00084E59" w:rsidRDefault="00084E59" w:rsidP="00084E59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</w:rPr>
      </w:pPr>
      <w:r w:rsidRPr="00084E59">
        <w:rPr>
          <w:rFonts w:asciiTheme="majorHAnsi" w:eastAsiaTheme="majorEastAsia" w:hAnsiTheme="majorHAnsi" w:cstheme="majorBidi"/>
        </w:rPr>
        <w:t>Oplossingsgericht</w:t>
      </w:r>
    </w:p>
    <w:p w14:paraId="366366BF" w14:textId="77777777" w:rsidR="00084E59" w:rsidRPr="00084E59" w:rsidRDefault="00084E59" w:rsidP="00084E59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</w:rPr>
      </w:pPr>
      <w:r w:rsidRPr="00084E59">
        <w:rPr>
          <w:rFonts w:asciiTheme="majorHAnsi" w:eastAsiaTheme="majorEastAsia" w:hAnsiTheme="majorHAnsi" w:cstheme="majorBidi"/>
        </w:rPr>
        <w:t>Pragmatisch</w:t>
      </w:r>
    </w:p>
    <w:p w14:paraId="1E698548" w14:textId="77777777" w:rsidR="00084E59" w:rsidRPr="00084E59" w:rsidRDefault="00084E59" w:rsidP="00084E59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</w:rPr>
      </w:pPr>
      <w:r w:rsidRPr="00084E59">
        <w:rPr>
          <w:rFonts w:asciiTheme="majorHAnsi" w:eastAsiaTheme="majorEastAsia" w:hAnsiTheme="majorHAnsi" w:cstheme="majorBidi"/>
        </w:rPr>
        <w:t>Nauwgezet</w:t>
      </w:r>
    </w:p>
    <w:p w14:paraId="512AD11B" w14:textId="77777777" w:rsidR="00084E59" w:rsidRPr="00084E59" w:rsidRDefault="00084E59" w:rsidP="00084E59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</w:rPr>
      </w:pPr>
      <w:r w:rsidRPr="00084E59">
        <w:rPr>
          <w:rFonts w:asciiTheme="majorHAnsi" w:eastAsiaTheme="majorEastAsia" w:hAnsiTheme="majorHAnsi" w:cstheme="majorBidi"/>
        </w:rPr>
        <w:t>Doelgericht</w:t>
      </w:r>
    </w:p>
    <w:p w14:paraId="2D10D99A" w14:textId="72A4CA41" w:rsidR="00084E59" w:rsidRPr="00084E59" w:rsidRDefault="00084E59" w:rsidP="00084E59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</w:rPr>
      </w:pPr>
      <w:r w:rsidRPr="00084E59">
        <w:rPr>
          <w:rFonts w:asciiTheme="majorHAnsi" w:eastAsiaTheme="majorEastAsia" w:hAnsiTheme="majorHAnsi" w:cstheme="majorBidi"/>
        </w:rPr>
        <w:t>In staat om prioriteiten te stellen</w:t>
      </w:r>
    </w:p>
    <w:p w14:paraId="2FDE88D7" w14:textId="4EF03460" w:rsidR="00BC4AAD" w:rsidRPr="00BC4AAD" w:rsidRDefault="00BC4AAD" w:rsidP="00244D70"/>
    <w:p w14:paraId="2FD401CC" w14:textId="7355BCCF" w:rsidR="00BC4AAD" w:rsidRDefault="00BC4AAD" w:rsidP="00BC4AAD"/>
    <w:p w14:paraId="3B3938E7" w14:textId="77777777" w:rsidR="00BC4AAD" w:rsidRPr="00BC4AAD" w:rsidRDefault="00BC4AAD" w:rsidP="00BC4AAD"/>
    <w:p w14:paraId="2671314F" w14:textId="77777777" w:rsidR="003431FF" w:rsidRDefault="003431FF" w:rsidP="003431FF">
      <w:pPr>
        <w:pStyle w:val="Geenafstand"/>
      </w:pPr>
    </w:p>
    <w:sectPr w:rsidR="003431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82FC8"/>
    <w:multiLevelType w:val="hybridMultilevel"/>
    <w:tmpl w:val="7BE43F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D4DB9"/>
    <w:multiLevelType w:val="hybridMultilevel"/>
    <w:tmpl w:val="10E6A7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74055"/>
    <w:multiLevelType w:val="hybridMultilevel"/>
    <w:tmpl w:val="8D009BBE"/>
    <w:lvl w:ilvl="0" w:tplc="F796E79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E1115CD"/>
    <w:multiLevelType w:val="hybridMultilevel"/>
    <w:tmpl w:val="0C1E3E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3B2D5E"/>
    <w:multiLevelType w:val="hybridMultilevel"/>
    <w:tmpl w:val="1F8457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9461F4"/>
    <w:multiLevelType w:val="hybridMultilevel"/>
    <w:tmpl w:val="33CEF1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551CD5"/>
    <w:multiLevelType w:val="hybridMultilevel"/>
    <w:tmpl w:val="03820BBA"/>
    <w:lvl w:ilvl="0" w:tplc="F796E7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3E6F0B"/>
    <w:multiLevelType w:val="hybridMultilevel"/>
    <w:tmpl w:val="851E66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7D3BF2"/>
    <w:multiLevelType w:val="hybridMultilevel"/>
    <w:tmpl w:val="C48834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7"/>
  </w:num>
  <w:num w:numId="7">
    <w:abstractNumId w:val="0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F95"/>
    <w:rsid w:val="00006ABE"/>
    <w:rsid w:val="00040BA4"/>
    <w:rsid w:val="00084E59"/>
    <w:rsid w:val="000E1CA4"/>
    <w:rsid w:val="0018463C"/>
    <w:rsid w:val="00244D70"/>
    <w:rsid w:val="002936EA"/>
    <w:rsid w:val="002B0F95"/>
    <w:rsid w:val="003431FF"/>
    <w:rsid w:val="003B4F64"/>
    <w:rsid w:val="00451F00"/>
    <w:rsid w:val="005C037E"/>
    <w:rsid w:val="007464DF"/>
    <w:rsid w:val="007E378D"/>
    <w:rsid w:val="00807F01"/>
    <w:rsid w:val="00946BDC"/>
    <w:rsid w:val="00A20C9C"/>
    <w:rsid w:val="00A2616D"/>
    <w:rsid w:val="00A533BB"/>
    <w:rsid w:val="00A76015"/>
    <w:rsid w:val="00BC4AAD"/>
    <w:rsid w:val="00D3486A"/>
    <w:rsid w:val="00D4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02417"/>
  <w15:chartTrackingRefBased/>
  <w15:docId w15:val="{2EDD8FAB-CF69-4C4B-AC57-5A5C51D80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084E59"/>
  </w:style>
  <w:style w:type="paragraph" w:styleId="Kop1">
    <w:name w:val="heading 1"/>
    <w:basedOn w:val="Standaard"/>
    <w:next w:val="Standaard"/>
    <w:link w:val="Kop1Char"/>
    <w:uiPriority w:val="9"/>
    <w:qFormat/>
    <w:rsid w:val="002B0F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B0F9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431F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B0F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Geenafstand">
    <w:name w:val="No Spacing"/>
    <w:uiPriority w:val="1"/>
    <w:qFormat/>
    <w:rsid w:val="002B0F95"/>
    <w:pPr>
      <w:spacing w:after="0" w:line="240" w:lineRule="auto"/>
    </w:pPr>
  </w:style>
  <w:style w:type="character" w:customStyle="1" w:styleId="Kop2Char">
    <w:name w:val="Kop 2 Char"/>
    <w:basedOn w:val="Standaardalinea-lettertype"/>
    <w:link w:val="Kop2"/>
    <w:uiPriority w:val="9"/>
    <w:rsid w:val="002B0F9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431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jstalinea">
    <w:name w:val="List Paragraph"/>
    <w:basedOn w:val="Standaard"/>
    <w:uiPriority w:val="34"/>
    <w:qFormat/>
    <w:rsid w:val="00BC4A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92A3E6C25C7B44A4A2110E40E031EC" ma:contentTypeVersion="4" ma:contentTypeDescription="Een nieuw document maken." ma:contentTypeScope="" ma:versionID="6b60e4500bbc2274d8e60460caef0ecc">
  <xsd:schema xmlns:xsd="http://www.w3.org/2001/XMLSchema" xmlns:xs="http://www.w3.org/2001/XMLSchema" xmlns:p="http://schemas.microsoft.com/office/2006/metadata/properties" xmlns:ns2="62f5b1a0-4775-4d59-9ccc-406681b67f19" xmlns:ns3="e06dc8c5-f491-4dfd-b0d5-20025b05cf5c" targetNamespace="http://schemas.microsoft.com/office/2006/metadata/properties" ma:root="true" ma:fieldsID="94541e39dd67a1d1c83a26f27581887d" ns2:_="" ns3:_="">
    <xsd:import namespace="62f5b1a0-4775-4d59-9ccc-406681b67f19"/>
    <xsd:import namespace="e06dc8c5-f491-4dfd-b0d5-20025b05cf5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5b1a0-4775-4d59-9ccc-406681b67f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6dc8c5-f491-4dfd-b0d5-20025b05cf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2f5b1a0-4775-4d59-9ccc-406681b67f19">WBD-2109609923-64</_dlc_DocId>
    <_dlc_DocIdUrl xmlns="62f5b1a0-4775-4d59-9ccc-406681b67f19">
      <Url>https://brabantsedelta.sharepoint.com/sites/WBD-Aanbestedingbroker/_layouts/15/DocIdRedir.aspx?ID=WBD-2109609923-64</Url>
      <Description>WBD-2109609923-64</Description>
    </_dlc_DocIdUrl>
  </documentManagement>
</p:properties>
</file>

<file path=customXml/itemProps1.xml><?xml version="1.0" encoding="utf-8"?>
<ds:datastoreItem xmlns:ds="http://schemas.openxmlformats.org/officeDocument/2006/customXml" ds:itemID="{4DAC0B17-B0CE-490F-99E7-52BADA68A964}"/>
</file>

<file path=customXml/itemProps2.xml><?xml version="1.0" encoding="utf-8"?>
<ds:datastoreItem xmlns:ds="http://schemas.openxmlformats.org/officeDocument/2006/customXml" ds:itemID="{31B70BFC-F196-4D9B-9487-1807C5203A1D}"/>
</file>

<file path=customXml/itemProps3.xml><?xml version="1.0" encoding="utf-8"?>
<ds:datastoreItem xmlns:ds="http://schemas.openxmlformats.org/officeDocument/2006/customXml" ds:itemID="{8C5DBADB-D72A-402B-8F59-4F3B0CB61012}"/>
</file>

<file path=customXml/itemProps4.xml><?xml version="1.0" encoding="utf-8"?>
<ds:datastoreItem xmlns:ds="http://schemas.openxmlformats.org/officeDocument/2006/customXml" ds:itemID="{76974BBF-965F-4E0D-B2B9-9C9A8405BB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1245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Rijswijk, Mariska van</dc:creator>
  <cp:keywords/>
  <dc:description/>
  <cp:lastModifiedBy>Zomerdijk, Harry</cp:lastModifiedBy>
  <cp:revision>2</cp:revision>
  <dcterms:created xsi:type="dcterms:W3CDTF">2021-11-22T11:58:00Z</dcterms:created>
  <dcterms:modified xsi:type="dcterms:W3CDTF">2021-11-22T11:58:00Z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0x010100D492A3E6C25C7B44A4A2110E40E031EC</vt:lpwstr>
  </property>
  <property fmtid="{D5CDD505-2E9C-101B-9397-08002B2CF9AE}" pid="3" name="_dlc_DocIdItemGuid">
    <vt:lpwstr>d410474d-15ef-44a3-a2f1-6541c430ba33</vt:lpwstr>
  </property>
</Properties>
</file>